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3E27E6" w14:textId="42FAD79F" w:rsidR="00BA738A" w:rsidRPr="00BA738A" w:rsidRDefault="00BA738A" w:rsidP="00BA738A">
      <w:pPr>
        <w:pStyle w:val="Heading1"/>
        <w:rPr>
          <w:b/>
          <w:bCs/>
          <w:u w:val="single"/>
          <w:lang w:val="en-CA"/>
        </w:rPr>
      </w:pPr>
      <w:r w:rsidRPr="00BA738A">
        <w:rPr>
          <w:b/>
          <w:bCs/>
          <w:u w:val="single"/>
          <w:lang w:val="en-CA"/>
        </w:rPr>
        <w:t>DATA FLOW</w:t>
      </w:r>
    </w:p>
    <w:p w14:paraId="3A8D6431" w14:textId="77777777" w:rsidR="00BA738A" w:rsidRDefault="00BA738A" w:rsidP="00BA738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Data controls computation</w:t>
      </w:r>
    </w:p>
    <w:p w14:paraId="5D498A22" w14:textId="77777777" w:rsidR="00BA738A" w:rsidRDefault="00BA738A" w:rsidP="00BA738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 xml:space="preserve">Structure of design determined by how data travels from component to component </w:t>
      </w:r>
    </w:p>
    <w:p w14:paraId="69452E7D" w14:textId="77777777" w:rsidR="00BA738A" w:rsidRDefault="00BA738A" w:rsidP="00BA738A">
      <w:pPr>
        <w:rPr>
          <w:lang w:val="en-CA"/>
        </w:rPr>
      </w:pPr>
    </w:p>
    <w:p w14:paraId="1E156015" w14:textId="77777777" w:rsidR="00BA738A" w:rsidRDefault="00BA738A" w:rsidP="00BA738A">
      <w:pPr>
        <w:rPr>
          <w:u w:val="single"/>
          <w:lang w:val="en-CA"/>
        </w:rPr>
      </w:pPr>
      <w:r w:rsidRPr="00301BA9">
        <w:rPr>
          <w:u w:val="single"/>
          <w:lang w:val="en-CA"/>
        </w:rPr>
        <w:t>Components: Data Flow Components</w:t>
      </w:r>
      <w:r>
        <w:rPr>
          <w:u w:val="single"/>
          <w:lang w:val="en-CA"/>
        </w:rPr>
        <w:t>:</w:t>
      </w:r>
    </w:p>
    <w:p w14:paraId="3513C3F8" w14:textId="77777777" w:rsidR="00BA738A" w:rsidRDefault="00BA738A" w:rsidP="00BA738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Interfaces are input/output ports</w:t>
      </w:r>
    </w:p>
    <w:p w14:paraId="5251DFBA" w14:textId="77777777" w:rsidR="00BA738A" w:rsidRDefault="00BA738A" w:rsidP="00BA738A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>Read/write data</w:t>
      </w:r>
    </w:p>
    <w:p w14:paraId="2A00CC39" w14:textId="77777777" w:rsidR="00BA738A" w:rsidRDefault="00BA738A" w:rsidP="00BA738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Computation model: read data from input port, compute, write to output port</w:t>
      </w:r>
    </w:p>
    <w:p w14:paraId="7BA75E86" w14:textId="77777777" w:rsidR="00BA738A" w:rsidRDefault="00BA738A" w:rsidP="00BA738A">
      <w:pPr>
        <w:rPr>
          <w:lang w:val="en-CA"/>
        </w:rPr>
      </w:pPr>
    </w:p>
    <w:p w14:paraId="5EE2473E" w14:textId="77777777" w:rsidR="00BA738A" w:rsidRDefault="00BA738A" w:rsidP="00BA738A">
      <w:pPr>
        <w:rPr>
          <w:lang w:val="en-CA"/>
        </w:rPr>
      </w:pPr>
      <w:r>
        <w:rPr>
          <w:u w:val="single"/>
          <w:lang w:val="en-CA"/>
        </w:rPr>
        <w:t>Connectors: Data Streams</w:t>
      </w:r>
    </w:p>
    <w:p w14:paraId="29D40C70" w14:textId="77777777" w:rsidR="00BA738A" w:rsidRDefault="00BA738A" w:rsidP="00BA738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Doesn’t matter which direction they’re in (asynchronous, buffered)</w:t>
      </w:r>
    </w:p>
    <w:p w14:paraId="46EDE247" w14:textId="77777777" w:rsidR="00BA738A" w:rsidRDefault="00BA738A" w:rsidP="00BA738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Interfaces are reader/writer roles</w:t>
      </w:r>
    </w:p>
    <w:p w14:paraId="2F0EA379" w14:textId="77777777" w:rsidR="00BA738A" w:rsidRDefault="00BA738A" w:rsidP="00BA738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Computational Model: transport data from writer roles to reader roles</w:t>
      </w:r>
    </w:p>
    <w:p w14:paraId="5FA21F17" w14:textId="77777777" w:rsidR="00BA738A" w:rsidRDefault="00BA738A" w:rsidP="00BA738A">
      <w:pPr>
        <w:rPr>
          <w:lang w:val="en-CA"/>
        </w:rPr>
      </w:pPr>
    </w:p>
    <w:p w14:paraId="698F8FCB" w14:textId="77777777" w:rsidR="00BA738A" w:rsidRDefault="00BA738A" w:rsidP="00BA738A">
      <w:pPr>
        <w:rPr>
          <w:u w:val="single"/>
          <w:lang w:val="en-CA"/>
        </w:rPr>
      </w:pPr>
      <w:r>
        <w:rPr>
          <w:b/>
          <w:bCs/>
          <w:u w:val="single"/>
          <w:lang w:val="en-CA"/>
        </w:rPr>
        <w:t>Types of Data Flow Architectures</w:t>
      </w:r>
    </w:p>
    <w:p w14:paraId="438C41CD" w14:textId="77777777" w:rsidR="00BA738A" w:rsidRDefault="00BA738A" w:rsidP="00BA738A">
      <w:pPr>
        <w:rPr>
          <w:u w:val="single"/>
          <w:lang w:val="en-CA"/>
        </w:rPr>
      </w:pPr>
    </w:p>
    <w:p w14:paraId="76C53441" w14:textId="77777777" w:rsidR="00BA738A" w:rsidRDefault="00BA738A" w:rsidP="00BA738A">
      <w:pPr>
        <w:rPr>
          <w:u w:val="single"/>
          <w:lang w:val="en-CA"/>
        </w:rPr>
      </w:pPr>
      <w:r w:rsidRPr="00301BA9">
        <w:rPr>
          <w:u w:val="single"/>
          <w:lang w:val="en-CA"/>
        </w:rPr>
        <w:t>Batch Sequential</w:t>
      </w:r>
    </w:p>
    <w:p w14:paraId="06729934" w14:textId="77777777" w:rsidR="00BA738A" w:rsidRDefault="00BA738A" w:rsidP="00BA738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 xml:space="preserve">Components (each step) are independent programs. </w:t>
      </w:r>
    </w:p>
    <w:p w14:paraId="756C0F78" w14:textId="77777777" w:rsidR="00BA738A" w:rsidRDefault="00BA738A" w:rsidP="00BA738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Connectors (connecting components) are some media – usually magnetic tape</w:t>
      </w:r>
    </w:p>
    <w:p w14:paraId="4D9A558B" w14:textId="77777777" w:rsidR="00BA738A" w:rsidRDefault="00BA738A" w:rsidP="00BA738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 xml:space="preserve">Each step </w:t>
      </w:r>
      <w:r>
        <w:rPr>
          <w:b/>
          <w:bCs/>
          <w:lang w:val="en-CA"/>
        </w:rPr>
        <w:t>runs to completion</w:t>
      </w:r>
      <w:r>
        <w:rPr>
          <w:lang w:val="en-CA"/>
        </w:rPr>
        <w:t xml:space="preserve"> before next step begins</w:t>
      </w:r>
    </w:p>
    <w:p w14:paraId="34D0A584" w14:textId="77777777" w:rsidR="00BA738A" w:rsidRDefault="00BA738A" w:rsidP="00BA738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Usually for business data processing used (payroll computations, CRA tax return, etc.)</w:t>
      </w:r>
    </w:p>
    <w:p w14:paraId="436A81A2" w14:textId="77777777" w:rsidR="00BA738A" w:rsidRDefault="00BA738A" w:rsidP="00BA738A">
      <w:pPr>
        <w:pStyle w:val="ListParagraph"/>
        <w:rPr>
          <w:lang w:val="en-CA"/>
        </w:rPr>
      </w:pPr>
    </w:p>
    <w:p w14:paraId="67FC0508" w14:textId="77777777" w:rsidR="00BA738A" w:rsidRDefault="00BA738A" w:rsidP="00BA738A">
      <w:pPr>
        <w:pStyle w:val="ListParagraph"/>
        <w:jc w:val="center"/>
        <w:rPr>
          <w:lang w:val="en-CA"/>
        </w:rPr>
      </w:pPr>
      <w:r>
        <w:rPr>
          <w:noProof/>
        </w:rPr>
        <w:drawing>
          <wp:inline distT="0" distB="0" distL="0" distR="0" wp14:anchorId="703CBBC7" wp14:editId="64FCA95E">
            <wp:extent cx="2120630" cy="12192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26608" cy="122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F44C" w14:textId="77777777" w:rsidR="00BA738A" w:rsidRPr="00301BA9" w:rsidRDefault="00BA738A" w:rsidP="00BA738A">
      <w:pPr>
        <w:rPr>
          <w:lang w:val="en-CA"/>
        </w:rPr>
      </w:pPr>
    </w:p>
    <w:p w14:paraId="77FDF321" w14:textId="77777777" w:rsidR="00BA738A" w:rsidRDefault="00BA738A" w:rsidP="00BA738A">
      <w:pPr>
        <w:rPr>
          <w:u w:val="single"/>
          <w:lang w:val="en-CA"/>
        </w:rPr>
      </w:pPr>
      <w:r>
        <w:rPr>
          <w:u w:val="single"/>
          <w:lang w:val="en-CA"/>
        </w:rPr>
        <w:t xml:space="preserve"> (Pipes &amp; Filters)</w:t>
      </w:r>
    </w:p>
    <w:p w14:paraId="64652BED" w14:textId="77777777" w:rsidR="00BA738A" w:rsidRDefault="00BA738A" w:rsidP="00BA738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The tape of the batch sequential system, morphed into a language and operating construct</w:t>
      </w:r>
    </w:p>
    <w:p w14:paraId="18531584" w14:textId="77777777" w:rsidR="00BA738A" w:rsidRPr="00947188" w:rsidRDefault="00BA738A" w:rsidP="00BA738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 xml:space="preserve">Compared to the batch sequential style, data in </w:t>
      </w:r>
      <w:proofErr w:type="spellStart"/>
      <w:r>
        <w:rPr>
          <w:lang w:val="en-CA"/>
        </w:rPr>
        <w:t>pipe&amp;filter</w:t>
      </w:r>
      <w:proofErr w:type="spellEnd"/>
      <w:r>
        <w:rPr>
          <w:lang w:val="en-CA"/>
        </w:rPr>
        <w:t xml:space="preserve"> is processed </w:t>
      </w:r>
      <w:r w:rsidRPr="00947188">
        <w:rPr>
          <w:i/>
          <w:iCs/>
          <w:lang w:val="en-CA"/>
        </w:rPr>
        <w:t>incrementally</w:t>
      </w:r>
    </w:p>
    <w:p w14:paraId="466D2A71" w14:textId="77777777" w:rsidR="00BA738A" w:rsidRDefault="00BA738A" w:rsidP="00BA738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This style provides structure for systems that process a stream of data.</w:t>
      </w:r>
    </w:p>
    <w:p w14:paraId="65020172" w14:textId="77777777" w:rsidR="00BA738A" w:rsidRDefault="00BA738A" w:rsidP="00BA738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Filters are independent with no shared state</w:t>
      </w:r>
    </w:p>
    <w:p w14:paraId="18FE6ECC" w14:textId="77777777" w:rsidR="00BA738A" w:rsidRDefault="00BA738A" w:rsidP="00BA738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 xml:space="preserve">Correctness of output independent of order </w:t>
      </w:r>
    </w:p>
    <w:p w14:paraId="73ED4FAA" w14:textId="77777777" w:rsidR="00BA738A" w:rsidRDefault="00BA738A" w:rsidP="00BA738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Data flows by 4 things</w:t>
      </w:r>
    </w:p>
    <w:p w14:paraId="72161881" w14:textId="77777777" w:rsidR="00BA738A" w:rsidRDefault="00BA738A" w:rsidP="00BA738A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>Pushing: pushes data in downstream direction</w:t>
      </w:r>
    </w:p>
    <w:p w14:paraId="54B6EE7E" w14:textId="77777777" w:rsidR="00BA738A" w:rsidRDefault="00BA738A" w:rsidP="00BA738A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>Pull: pulls data from upstream direction</w:t>
      </w:r>
    </w:p>
    <w:p w14:paraId="08E84BB1" w14:textId="77777777" w:rsidR="00BA738A" w:rsidRDefault="00BA738A" w:rsidP="00BA738A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>Push/Pull: filter actively pulling data from stream, computing, pushing downstream</w:t>
      </w:r>
    </w:p>
    <w:p w14:paraId="52AC78B3" w14:textId="77777777" w:rsidR="00BA738A" w:rsidRPr="00947188" w:rsidRDefault="00BA738A" w:rsidP="00BA738A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>Passive: don’t do either, act as a sink or source for data</w:t>
      </w:r>
    </w:p>
    <w:p w14:paraId="3D9F5C18" w14:textId="77777777" w:rsidR="00BA738A" w:rsidRPr="00947188" w:rsidRDefault="00BA738A" w:rsidP="00BA738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lastRenderedPageBreak/>
        <w:t>Example systems = Scanning/Parsing, Unix Pipes, Image processing, voice/video stream</w:t>
      </w:r>
    </w:p>
    <w:p w14:paraId="259CE23B" w14:textId="77777777" w:rsidR="00BA738A" w:rsidRDefault="00BA738A" w:rsidP="00BA738A">
      <w:pPr>
        <w:pStyle w:val="ListParagraph"/>
        <w:jc w:val="center"/>
        <w:rPr>
          <w:lang w:val="en-CA"/>
        </w:rPr>
      </w:pPr>
      <w:r>
        <w:rPr>
          <w:noProof/>
        </w:rPr>
        <w:drawing>
          <wp:inline distT="0" distB="0" distL="0" distR="0" wp14:anchorId="4BFA6087" wp14:editId="5F55EBAA">
            <wp:extent cx="3302215" cy="11582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0221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BF4A" w14:textId="77777777" w:rsidR="00BA738A" w:rsidRDefault="00BA738A" w:rsidP="00BA738A">
      <w:pPr>
        <w:pStyle w:val="ListParagraph"/>
        <w:rPr>
          <w:lang w:val="en-CA"/>
        </w:rPr>
      </w:pPr>
    </w:p>
    <w:p w14:paraId="217A22CC" w14:textId="77777777" w:rsidR="00BA738A" w:rsidRPr="00EB5AFB" w:rsidRDefault="00BA738A" w:rsidP="00BA738A">
      <w:pPr>
        <w:rPr>
          <w:u w:val="single"/>
          <w:lang w:val="en-CA"/>
        </w:rPr>
      </w:pPr>
      <w:r w:rsidRPr="00EB5AFB">
        <w:rPr>
          <w:u w:val="single"/>
          <w:lang w:val="en-CA"/>
        </w:rPr>
        <w:t>Pipe &amp; Filter vs. Batch Sequential</w:t>
      </w:r>
    </w:p>
    <w:p w14:paraId="6595A654" w14:textId="77777777" w:rsidR="00BA738A" w:rsidRDefault="00BA738A" w:rsidP="00BA738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Batch = high latency (wait) period, P&amp;F = process results right away</w:t>
      </w:r>
    </w:p>
    <w:p w14:paraId="391AC387" w14:textId="77777777" w:rsidR="00BA738A" w:rsidRDefault="00BA738A" w:rsidP="00BA738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Batch = external access to input, P&amp;F = localized input</w:t>
      </w:r>
    </w:p>
    <w:p w14:paraId="43C62262" w14:textId="2321D2F6" w:rsidR="00BA738A" w:rsidRDefault="00BA738A" w:rsidP="00BA738A">
      <w:pPr>
        <w:rPr>
          <w:lang w:val="en-CA"/>
        </w:rPr>
      </w:pPr>
    </w:p>
    <w:p w14:paraId="63A6DFA3" w14:textId="13DE59DE" w:rsidR="00BA738A" w:rsidRDefault="00BA738A" w:rsidP="00BA738A">
      <w:pPr>
        <w:pBdr>
          <w:bottom w:val="single" w:sz="4" w:space="1" w:color="auto"/>
        </w:pBdr>
        <w:rPr>
          <w:lang w:val="en-CA"/>
        </w:rPr>
      </w:pPr>
    </w:p>
    <w:p w14:paraId="542A5178" w14:textId="76844ECB" w:rsidR="00BA738A" w:rsidRDefault="00BA738A" w:rsidP="00BA738A">
      <w:pPr>
        <w:rPr>
          <w:lang w:val="en-CA"/>
        </w:rPr>
      </w:pPr>
    </w:p>
    <w:p w14:paraId="4CCFB8A8" w14:textId="528D9D91" w:rsidR="00BA738A" w:rsidRDefault="00BA738A" w:rsidP="00BA738A">
      <w:pPr>
        <w:pStyle w:val="Heading1"/>
        <w:rPr>
          <w:b/>
          <w:bCs/>
          <w:u w:val="single"/>
          <w:lang w:val="en-CA"/>
        </w:rPr>
      </w:pPr>
      <w:r w:rsidRPr="00BA738A">
        <w:rPr>
          <w:b/>
          <w:bCs/>
          <w:u w:val="single"/>
          <w:lang w:val="en-CA"/>
        </w:rPr>
        <w:t>CALL-AND-RETURN</w:t>
      </w:r>
    </w:p>
    <w:p w14:paraId="1DE2B27F" w14:textId="15ED27F5" w:rsidR="00BA738A" w:rsidRDefault="00BA738A" w:rsidP="00BA738A">
      <w:pPr>
        <w:rPr>
          <w:lang w:val="en-CA"/>
        </w:rPr>
      </w:pPr>
    </w:p>
    <w:p w14:paraId="462292C8" w14:textId="22F3DB8F" w:rsidR="00BA738A" w:rsidRDefault="00BA738A" w:rsidP="00BA738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Used for information hiding (ADT, object, client/server)</w:t>
      </w:r>
    </w:p>
    <w:p w14:paraId="003AD226" w14:textId="18D08806" w:rsidR="00BA738A" w:rsidRDefault="00BA738A" w:rsidP="00BA738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Hierarchical decomposition into subroutines (components) each doing a task or function</w:t>
      </w:r>
    </w:p>
    <w:p w14:paraId="12FF004F" w14:textId="58743FFD" w:rsidR="00BA738A" w:rsidRDefault="00BA738A" w:rsidP="00BA738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Data passed as parameters</w:t>
      </w:r>
    </w:p>
    <w:p w14:paraId="7EC7BEDF" w14:textId="12093139" w:rsidR="00BA738A" w:rsidRDefault="00BA738A" w:rsidP="00BA738A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Data Abstraction/Object Oriented</w:t>
      </w:r>
    </w:p>
    <w:p w14:paraId="05B205A4" w14:textId="22C5FA3F" w:rsidR="00BA738A" w:rsidRDefault="00BA738A" w:rsidP="00BA738A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>Uses objects or abstract data types</w:t>
      </w:r>
    </w:p>
    <w:p w14:paraId="201DFB03" w14:textId="25A10C83" w:rsidR="00BA738A" w:rsidRDefault="00BA738A" w:rsidP="00BA738A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>Connections in form of functions</w:t>
      </w:r>
    </w:p>
    <w:p w14:paraId="2E69D69B" w14:textId="760D9031" w:rsidR="00BA738A" w:rsidRDefault="00BA738A" w:rsidP="00BA738A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>Has multiple interfaces for objects</w:t>
      </w:r>
    </w:p>
    <w:p w14:paraId="01619B58" w14:textId="7254BF85" w:rsidR="00BA738A" w:rsidRDefault="00BA738A" w:rsidP="00BA738A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b/>
          <w:bCs/>
          <w:lang w:val="en-CA"/>
        </w:rPr>
        <w:t>Strengths:</w:t>
      </w:r>
      <w:r>
        <w:rPr>
          <w:lang w:val="en-CA"/>
        </w:rPr>
        <w:t xml:space="preserve"> = change implementation w/o affecting clients, break problems to small agents</w:t>
      </w:r>
    </w:p>
    <w:p w14:paraId="0ED329CF" w14:textId="1349D080" w:rsidR="00BA738A" w:rsidRPr="00BA738A" w:rsidRDefault="00BA738A" w:rsidP="00BA738A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b/>
          <w:bCs/>
          <w:lang w:val="en-CA"/>
        </w:rPr>
        <w:t>Weaknesses:</w:t>
      </w:r>
      <w:r>
        <w:rPr>
          <w:lang w:val="en-CA"/>
        </w:rPr>
        <w:t xml:space="preserve"> = to interact objects, must know identity (unlike pipe &amp; filter), side effect problems: if A uses B and C uses B, then C effects on B can be unexpected to A</w:t>
      </w:r>
    </w:p>
    <w:p w14:paraId="3BF8A63E" w14:textId="1AAF628A" w:rsidR="00BA738A" w:rsidRDefault="00BA738A" w:rsidP="00BA738A">
      <w:pPr>
        <w:pStyle w:val="Heading1"/>
        <w:rPr>
          <w:b/>
          <w:bCs/>
          <w:u w:val="single"/>
          <w:lang w:val="en-CA"/>
        </w:rPr>
      </w:pPr>
      <w:r>
        <w:rPr>
          <w:b/>
          <w:bCs/>
          <w:u w:val="single"/>
          <w:lang w:val="en-CA"/>
        </w:rPr>
        <w:t>Interacting Processes</w:t>
      </w:r>
    </w:p>
    <w:p w14:paraId="79AB4EBD" w14:textId="11D0762D" w:rsidR="00BA738A" w:rsidRDefault="00BA738A" w:rsidP="00BA738A">
      <w:pPr>
        <w:rPr>
          <w:lang w:val="en-CA"/>
        </w:rPr>
      </w:pPr>
    </w:p>
    <w:p w14:paraId="05524E41" w14:textId="41651C8C" w:rsidR="00BA738A" w:rsidRDefault="00BA738A" w:rsidP="00BA738A">
      <w:pPr>
        <w:pStyle w:val="ListParagraph"/>
        <w:rPr>
          <w:b/>
          <w:bCs/>
          <w:lang w:val="en-CA"/>
        </w:rPr>
      </w:pPr>
      <w:r w:rsidRPr="00BA738A">
        <w:rPr>
          <w:b/>
          <w:bCs/>
          <w:lang w:val="en-CA"/>
        </w:rPr>
        <w:t>Communicating Processes</w:t>
      </w:r>
    </w:p>
    <w:p w14:paraId="5F050BA3" w14:textId="33A548C1" w:rsidR="00BA738A" w:rsidRPr="00BA738A" w:rsidRDefault="00BA738A" w:rsidP="00BA738A">
      <w:pPr>
        <w:pStyle w:val="ListParagraph"/>
        <w:numPr>
          <w:ilvl w:val="1"/>
          <w:numId w:val="1"/>
        </w:numPr>
        <w:rPr>
          <w:b/>
          <w:bCs/>
          <w:lang w:val="en-CA"/>
        </w:rPr>
      </w:pPr>
      <w:r>
        <w:rPr>
          <w:lang w:val="en-CA"/>
        </w:rPr>
        <w:t>LW Processes, Distributed Objects</w:t>
      </w:r>
    </w:p>
    <w:p w14:paraId="66E4EDCD" w14:textId="72ACF429" w:rsidR="00BA738A" w:rsidRDefault="00BA738A" w:rsidP="00BA738A">
      <w:pPr>
        <w:pStyle w:val="ListParagraph"/>
        <w:rPr>
          <w:lang w:val="en-CA"/>
        </w:rPr>
      </w:pPr>
      <w:r>
        <w:rPr>
          <w:b/>
          <w:bCs/>
          <w:lang w:val="en-CA"/>
        </w:rPr>
        <w:t>Event Systems</w:t>
      </w:r>
    </w:p>
    <w:p w14:paraId="701FC3C6" w14:textId="7DCB6C54" w:rsidR="00BA738A" w:rsidRDefault="00BA738A" w:rsidP="00BA738A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>Implicit invocation, pure events</w:t>
      </w:r>
    </w:p>
    <w:p w14:paraId="0007C742" w14:textId="3015E471" w:rsidR="00BA738A" w:rsidRDefault="00BA738A" w:rsidP="00BA738A">
      <w:pPr>
        <w:pStyle w:val="ListParagraph"/>
        <w:numPr>
          <w:ilvl w:val="2"/>
          <w:numId w:val="1"/>
        </w:numPr>
        <w:rPr>
          <w:lang w:val="en-CA"/>
        </w:rPr>
      </w:pPr>
      <w:r>
        <w:rPr>
          <w:lang w:val="en-CA"/>
        </w:rPr>
        <w:t>Characterised by the style of communication between components</w:t>
      </w:r>
    </w:p>
    <w:p w14:paraId="52E9A13C" w14:textId="6EA48C5A" w:rsidR="00F03CD4" w:rsidRDefault="00F03CD4" w:rsidP="00BA738A">
      <w:pPr>
        <w:pStyle w:val="ListParagraph"/>
        <w:numPr>
          <w:ilvl w:val="2"/>
          <w:numId w:val="1"/>
        </w:numPr>
        <w:rPr>
          <w:lang w:val="en-CA"/>
        </w:rPr>
      </w:pPr>
      <w:r>
        <w:rPr>
          <w:lang w:val="en-CA"/>
        </w:rPr>
        <w:t>Instead of sending a message or calling a method directly, the component announced/broadcasts an event</w:t>
      </w:r>
    </w:p>
    <w:p w14:paraId="6FF7EAC0" w14:textId="2C4D2632" w:rsidR="00206BD5" w:rsidRDefault="00206BD5" w:rsidP="00BA738A">
      <w:pPr>
        <w:pStyle w:val="ListParagraph"/>
        <w:numPr>
          <w:ilvl w:val="2"/>
          <w:numId w:val="1"/>
        </w:numPr>
        <w:rPr>
          <w:lang w:val="en-CA"/>
        </w:rPr>
      </w:pPr>
      <w:r>
        <w:rPr>
          <w:lang w:val="en-CA"/>
        </w:rPr>
        <w:t>Components register interest in event by associating procedure with it</w:t>
      </w:r>
    </w:p>
    <w:p w14:paraId="26BF03D6" w14:textId="2D952825" w:rsidR="00206BD5" w:rsidRDefault="00206BD5" w:rsidP="00BA738A">
      <w:pPr>
        <w:pStyle w:val="ListParagraph"/>
        <w:numPr>
          <w:ilvl w:val="2"/>
          <w:numId w:val="1"/>
        </w:numPr>
        <w:rPr>
          <w:lang w:val="en-CA"/>
        </w:rPr>
      </w:pPr>
      <w:r>
        <w:rPr>
          <w:lang w:val="en-CA"/>
        </w:rPr>
        <w:t>When event is announced, system implicitly invokes all procedures registered with event</w:t>
      </w:r>
    </w:p>
    <w:p w14:paraId="4E31E33D" w14:textId="0CE042F5" w:rsidR="00F57256" w:rsidRDefault="00F57256" w:rsidP="00BA738A">
      <w:pPr>
        <w:pStyle w:val="ListParagraph"/>
        <w:numPr>
          <w:ilvl w:val="2"/>
          <w:numId w:val="1"/>
        </w:numPr>
        <w:rPr>
          <w:lang w:val="en-CA"/>
        </w:rPr>
      </w:pPr>
      <w:r w:rsidRPr="00F57256">
        <w:rPr>
          <w:u w:val="single"/>
          <w:lang w:val="en-CA"/>
        </w:rPr>
        <w:lastRenderedPageBreak/>
        <w:t>Components</w:t>
      </w:r>
      <w:r>
        <w:rPr>
          <w:lang w:val="en-CA"/>
        </w:rPr>
        <w:t xml:space="preserve"> = modules with interfaces that provide collection of procedures/methods and events they can announce</w:t>
      </w:r>
    </w:p>
    <w:p w14:paraId="12756F92" w14:textId="0AABB3FF" w:rsidR="00F57256" w:rsidRDefault="00F57256" w:rsidP="00BA738A">
      <w:pPr>
        <w:pStyle w:val="ListParagraph"/>
        <w:numPr>
          <w:ilvl w:val="2"/>
          <w:numId w:val="1"/>
        </w:numPr>
        <w:rPr>
          <w:lang w:val="en-CA"/>
        </w:rPr>
      </w:pPr>
      <w:r w:rsidRPr="00F57256">
        <w:rPr>
          <w:u w:val="single"/>
          <w:lang w:val="en-CA"/>
        </w:rPr>
        <w:t>Connectors</w:t>
      </w:r>
      <w:r>
        <w:rPr>
          <w:lang w:val="en-CA"/>
        </w:rPr>
        <w:t xml:space="preserve"> = Binding between event announcements and method calls</w:t>
      </w:r>
    </w:p>
    <w:p w14:paraId="2DAFC38C" w14:textId="5F1F5ABE" w:rsidR="00206BD5" w:rsidRDefault="00206BD5" w:rsidP="00BA738A">
      <w:pPr>
        <w:pStyle w:val="ListParagraph"/>
        <w:numPr>
          <w:ilvl w:val="2"/>
          <w:numId w:val="1"/>
        </w:numPr>
        <w:rPr>
          <w:lang w:val="en-CA"/>
        </w:rPr>
      </w:pPr>
      <w:r w:rsidRPr="00206BD5">
        <w:rPr>
          <w:b/>
          <w:bCs/>
          <w:lang w:val="en-CA"/>
        </w:rPr>
        <w:t>Example</w:t>
      </w:r>
      <w:r>
        <w:rPr>
          <w:lang w:val="en-CA"/>
        </w:rPr>
        <w:t>: editor announces it finished editing module, compile registers for announcements and automatically recompiles module</w:t>
      </w:r>
    </w:p>
    <w:p w14:paraId="50E925E8" w14:textId="7824F0BC" w:rsidR="00206BD5" w:rsidRDefault="00206BD5" w:rsidP="00BA738A">
      <w:pPr>
        <w:pStyle w:val="ListParagraph"/>
        <w:numPr>
          <w:ilvl w:val="2"/>
          <w:numId w:val="1"/>
        </w:numPr>
        <w:rPr>
          <w:lang w:val="en-CA"/>
        </w:rPr>
      </w:pPr>
      <w:r w:rsidRPr="00206BD5">
        <w:rPr>
          <w:b/>
          <w:bCs/>
          <w:lang w:val="en-CA"/>
        </w:rPr>
        <w:t>Example 2</w:t>
      </w:r>
      <w:r>
        <w:rPr>
          <w:lang w:val="en-CA"/>
        </w:rPr>
        <w:t>: Debugger announces it reached breakpoint, editor registers interest in this and automatically scrolls to relevant source line.</w:t>
      </w:r>
    </w:p>
    <w:p w14:paraId="3C3457DB" w14:textId="5E586263" w:rsidR="00F57256" w:rsidRDefault="00F57256" w:rsidP="00BA738A">
      <w:pPr>
        <w:pStyle w:val="ListParagraph"/>
        <w:numPr>
          <w:ilvl w:val="2"/>
          <w:numId w:val="1"/>
        </w:numPr>
        <w:rPr>
          <w:lang w:val="en-CA"/>
        </w:rPr>
      </w:pPr>
      <w:r>
        <w:rPr>
          <w:lang w:val="en-CA"/>
        </w:rPr>
        <w:t>Announcers of events do not know which components will be affected by those events</w:t>
      </w:r>
    </w:p>
    <w:p w14:paraId="7FC356FD" w14:textId="708C484A" w:rsidR="00F57256" w:rsidRDefault="00F57256" w:rsidP="00BA738A">
      <w:pPr>
        <w:pStyle w:val="ListParagraph"/>
        <w:numPr>
          <w:ilvl w:val="2"/>
          <w:numId w:val="1"/>
        </w:numPr>
        <w:rPr>
          <w:lang w:val="en-CA"/>
        </w:rPr>
      </w:pPr>
      <w:r>
        <w:rPr>
          <w:lang w:val="en-CA"/>
        </w:rPr>
        <w:t xml:space="preserve">Components </w:t>
      </w:r>
      <w:proofErr w:type="spellStart"/>
      <w:proofErr w:type="gramStart"/>
      <w:r>
        <w:rPr>
          <w:lang w:val="en-CA"/>
        </w:rPr>
        <w:t>cant</w:t>
      </w:r>
      <w:proofErr w:type="spellEnd"/>
      <w:proofErr w:type="gramEnd"/>
      <w:r>
        <w:rPr>
          <w:lang w:val="en-CA"/>
        </w:rPr>
        <w:t xml:space="preserve"> make assumptions about ordering of processing</w:t>
      </w:r>
    </w:p>
    <w:p w14:paraId="50BE2443" w14:textId="0D13ABB1" w:rsidR="00F57256" w:rsidRDefault="00F57256" w:rsidP="00F57256">
      <w:pPr>
        <w:pStyle w:val="ListParagraph"/>
        <w:numPr>
          <w:ilvl w:val="3"/>
          <w:numId w:val="1"/>
        </w:numPr>
        <w:rPr>
          <w:lang w:val="en-CA"/>
        </w:rPr>
      </w:pPr>
      <w:r>
        <w:rPr>
          <w:lang w:val="en-CA"/>
        </w:rPr>
        <w:t>Ex. User interfaces, Syntax editors, programming environment tools</w:t>
      </w:r>
    </w:p>
    <w:p w14:paraId="46AE5495" w14:textId="04F5D9BB" w:rsidR="00F57256" w:rsidRDefault="00F57256" w:rsidP="00F57256">
      <w:pPr>
        <w:pStyle w:val="ListParagraph"/>
        <w:numPr>
          <w:ilvl w:val="2"/>
          <w:numId w:val="1"/>
        </w:numPr>
        <w:rPr>
          <w:lang w:val="en-CA"/>
        </w:rPr>
      </w:pPr>
      <w:r>
        <w:rPr>
          <w:lang w:val="en-CA"/>
        </w:rPr>
        <w:t xml:space="preserve">Strengths = strong support for reuse, maintenance easy to add/replace components with little </w:t>
      </w:r>
      <w:proofErr w:type="spellStart"/>
      <w:r>
        <w:rPr>
          <w:lang w:val="en-CA"/>
        </w:rPr>
        <w:t>affect</w:t>
      </w:r>
      <w:proofErr w:type="spellEnd"/>
      <w:r>
        <w:rPr>
          <w:lang w:val="en-CA"/>
        </w:rPr>
        <w:t xml:space="preserve"> on other components in system</w:t>
      </w:r>
    </w:p>
    <w:p w14:paraId="66AE8531" w14:textId="12293C40" w:rsidR="00F57256" w:rsidRDefault="00F57256" w:rsidP="00F57256">
      <w:pPr>
        <w:pStyle w:val="ListParagraph"/>
        <w:numPr>
          <w:ilvl w:val="2"/>
          <w:numId w:val="1"/>
        </w:numPr>
        <w:rPr>
          <w:lang w:val="en-CA"/>
        </w:rPr>
      </w:pPr>
      <w:r>
        <w:rPr>
          <w:lang w:val="en-CA"/>
        </w:rPr>
        <w:t>Weaknesses = Loss of control (don’t know results of announcing event or order done in)</w:t>
      </w:r>
    </w:p>
    <w:p w14:paraId="52F91407" w14:textId="72285158" w:rsidR="00F57256" w:rsidRDefault="00F57256" w:rsidP="00F57256">
      <w:pPr>
        <w:ind w:left="1440"/>
        <w:rPr>
          <w:lang w:val="en-CA"/>
        </w:rPr>
      </w:pPr>
      <w:r>
        <w:rPr>
          <w:b/>
          <w:bCs/>
          <w:lang w:val="en-CA"/>
        </w:rPr>
        <w:t>Model View Controller</w:t>
      </w:r>
    </w:p>
    <w:p w14:paraId="0FC598D4" w14:textId="47EF8093" w:rsidR="00F57256" w:rsidRDefault="00F57256" w:rsidP="00F57256">
      <w:pPr>
        <w:pStyle w:val="ListParagraph"/>
        <w:numPr>
          <w:ilvl w:val="2"/>
          <w:numId w:val="1"/>
        </w:numPr>
        <w:rPr>
          <w:lang w:val="en-CA"/>
        </w:rPr>
      </w:pPr>
      <w:r>
        <w:rPr>
          <w:lang w:val="en-CA"/>
        </w:rPr>
        <w:t>Type of implicit invocation architecture style which decomposes interactive system into 3 components</w:t>
      </w:r>
    </w:p>
    <w:p w14:paraId="450693AA" w14:textId="0F2CFE4D" w:rsidR="00F57256" w:rsidRDefault="00F57256" w:rsidP="00F57256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>Model containing core functionality and data</w:t>
      </w:r>
    </w:p>
    <w:p w14:paraId="4C249222" w14:textId="05C61CEF" w:rsidR="00F57256" w:rsidRDefault="00F57256" w:rsidP="00F57256">
      <w:pPr>
        <w:pStyle w:val="ListParagraph"/>
        <w:numPr>
          <w:ilvl w:val="1"/>
          <w:numId w:val="2"/>
        </w:numPr>
        <w:rPr>
          <w:lang w:val="en-CA"/>
        </w:rPr>
      </w:pPr>
      <w:r>
        <w:rPr>
          <w:lang w:val="en-CA"/>
        </w:rPr>
        <w:t>Denote and implement the domain application data</w:t>
      </w:r>
    </w:p>
    <w:p w14:paraId="4A4F9B83" w14:textId="1C50BDDD" w:rsidR="00F57256" w:rsidRDefault="00F57256" w:rsidP="00F57256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>One or more views displaying information to user</w:t>
      </w:r>
    </w:p>
    <w:p w14:paraId="6090943C" w14:textId="477039AA" w:rsidR="00F57256" w:rsidRDefault="00F57256" w:rsidP="00F57256">
      <w:pPr>
        <w:pStyle w:val="ListParagraph"/>
        <w:numPr>
          <w:ilvl w:val="1"/>
          <w:numId w:val="2"/>
        </w:numPr>
        <w:rPr>
          <w:lang w:val="en-CA"/>
        </w:rPr>
      </w:pPr>
      <w:r>
        <w:rPr>
          <w:lang w:val="en-CA"/>
        </w:rPr>
        <w:t>Denote and implement different ways data presented to user</w:t>
      </w:r>
    </w:p>
    <w:p w14:paraId="2780917C" w14:textId="3761011B" w:rsidR="00F57256" w:rsidRDefault="00F57256" w:rsidP="00F57256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>One or more controller handling user input</w:t>
      </w:r>
    </w:p>
    <w:p w14:paraId="1F743430" w14:textId="48FA58DD" w:rsidR="00F57256" w:rsidRDefault="00F57256" w:rsidP="00F57256">
      <w:pPr>
        <w:pStyle w:val="ListParagraph"/>
        <w:numPr>
          <w:ilvl w:val="1"/>
          <w:numId w:val="2"/>
        </w:numPr>
        <w:rPr>
          <w:lang w:val="en-CA"/>
        </w:rPr>
      </w:pPr>
      <w:r>
        <w:rPr>
          <w:lang w:val="en-CA"/>
        </w:rPr>
        <w:t xml:space="preserve">Implement software logic that alters data in model </w:t>
      </w:r>
    </w:p>
    <w:p w14:paraId="66B9002C" w14:textId="33FA6562" w:rsidR="00F57256" w:rsidRPr="00F57256" w:rsidRDefault="00F57256" w:rsidP="00F57256">
      <w:pPr>
        <w:pStyle w:val="ListParagraph"/>
        <w:ind w:left="2160"/>
        <w:rPr>
          <w:lang w:val="en-CA"/>
        </w:rPr>
      </w:pPr>
    </w:p>
    <w:p w14:paraId="10B8B906" w14:textId="77777777" w:rsidR="00F57256" w:rsidRDefault="00F57256" w:rsidP="00F57256">
      <w:pPr>
        <w:ind w:left="1080"/>
        <w:jc w:val="center"/>
        <w:rPr>
          <w:lang w:val="en-CA"/>
        </w:rPr>
      </w:pPr>
      <w:r w:rsidRPr="00F57256">
        <w:rPr>
          <w:lang w:val="en-CA"/>
        </w:rPr>
        <w:drawing>
          <wp:inline distT="0" distB="0" distL="0" distR="0" wp14:anchorId="0744E33B" wp14:editId="69E981BF">
            <wp:extent cx="2692400" cy="2130980"/>
            <wp:effectExtent l="12700" t="12700" r="12700" b="15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9191" cy="2144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089691" w14:textId="77777777" w:rsidR="00F57256" w:rsidRDefault="00F57256" w:rsidP="00F57256">
      <w:pPr>
        <w:ind w:left="1080"/>
        <w:jc w:val="center"/>
        <w:rPr>
          <w:lang w:val="en-CA"/>
        </w:rPr>
      </w:pPr>
    </w:p>
    <w:p w14:paraId="1CBEE371" w14:textId="199EE01E" w:rsidR="00F57256" w:rsidRDefault="00F57256" w:rsidP="00F57256">
      <w:pPr>
        <w:ind w:left="1080"/>
        <w:jc w:val="center"/>
        <w:rPr>
          <w:lang w:val="en-CA"/>
        </w:rPr>
      </w:pPr>
      <w:r w:rsidRPr="00F57256">
        <w:rPr>
          <w:lang w:val="en-CA"/>
        </w:rPr>
        <w:drawing>
          <wp:inline distT="0" distB="0" distL="0" distR="0" wp14:anchorId="279DDC4B" wp14:editId="6E18E530">
            <wp:extent cx="3184143" cy="985520"/>
            <wp:effectExtent l="12700" t="12700" r="16510" b="177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1600" cy="10094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43BF5" w14:textId="1077AE8B" w:rsidR="00F57256" w:rsidRDefault="00F57256" w:rsidP="00F57256">
      <w:pPr>
        <w:rPr>
          <w:lang w:val="en-CA"/>
        </w:rPr>
      </w:pPr>
    </w:p>
    <w:p w14:paraId="5A6FD725" w14:textId="0DAAF0EA" w:rsidR="00BA738A" w:rsidRDefault="00BA738A" w:rsidP="00F57256">
      <w:pPr>
        <w:pStyle w:val="ListParagraph"/>
        <w:tabs>
          <w:tab w:val="left" w:pos="1968"/>
        </w:tabs>
        <w:ind w:left="2160"/>
        <w:jc w:val="center"/>
        <w:rPr>
          <w:lang w:val="en-CA"/>
        </w:rPr>
      </w:pPr>
    </w:p>
    <w:p w14:paraId="3EFCB738" w14:textId="77777777" w:rsidR="00F57256" w:rsidRDefault="00F57256" w:rsidP="00F57256">
      <w:pPr>
        <w:pStyle w:val="ListParagraph"/>
        <w:tabs>
          <w:tab w:val="left" w:pos="1968"/>
        </w:tabs>
        <w:ind w:left="2160"/>
        <w:jc w:val="center"/>
        <w:rPr>
          <w:lang w:val="en-CA"/>
        </w:rPr>
      </w:pPr>
      <w:r w:rsidRPr="00F57256">
        <w:rPr>
          <w:lang w:val="en-CA"/>
        </w:rPr>
        <w:drawing>
          <wp:inline distT="0" distB="0" distL="0" distR="0" wp14:anchorId="36BD2A7C" wp14:editId="54487440">
            <wp:extent cx="3990571" cy="2458720"/>
            <wp:effectExtent l="12700" t="12700" r="10160" b="177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8289" cy="24696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FECC51" w14:textId="77777777" w:rsidR="00F57256" w:rsidRDefault="00F57256" w:rsidP="00F57256">
      <w:pPr>
        <w:pStyle w:val="ListParagraph"/>
        <w:tabs>
          <w:tab w:val="left" w:pos="1968"/>
        </w:tabs>
        <w:ind w:left="2160"/>
        <w:jc w:val="center"/>
        <w:rPr>
          <w:lang w:val="en-CA"/>
        </w:rPr>
      </w:pPr>
    </w:p>
    <w:p w14:paraId="7963509E" w14:textId="6ED8E507" w:rsidR="00F57256" w:rsidRDefault="00F57256" w:rsidP="00F57256">
      <w:pPr>
        <w:pStyle w:val="ListParagraph"/>
        <w:tabs>
          <w:tab w:val="left" w:pos="1968"/>
        </w:tabs>
        <w:ind w:left="2160"/>
        <w:jc w:val="center"/>
        <w:rPr>
          <w:lang w:val="en-CA"/>
        </w:rPr>
      </w:pPr>
      <w:r w:rsidRPr="00F57256">
        <w:rPr>
          <w:lang w:val="en-CA"/>
        </w:rPr>
        <w:drawing>
          <wp:inline distT="0" distB="0" distL="0" distR="0" wp14:anchorId="251BC395" wp14:editId="6F60C7AB">
            <wp:extent cx="3954582" cy="2783840"/>
            <wp:effectExtent l="12700" t="12700" r="8255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3011" cy="27897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8C80A8" w14:textId="77777777" w:rsidR="00F57256" w:rsidRPr="00F57256" w:rsidRDefault="00F57256" w:rsidP="00F57256">
      <w:pPr>
        <w:rPr>
          <w:lang w:val="en-CA"/>
        </w:rPr>
      </w:pPr>
    </w:p>
    <w:p w14:paraId="11D72BC4" w14:textId="79305DBB" w:rsidR="00F57256" w:rsidRDefault="00F57256" w:rsidP="00F57256">
      <w:pPr>
        <w:rPr>
          <w:lang w:val="en-CA"/>
        </w:rPr>
      </w:pPr>
    </w:p>
    <w:p w14:paraId="4F88D1AF" w14:textId="1EAC86F9" w:rsidR="00B3055F" w:rsidRDefault="00F57256" w:rsidP="00F57256">
      <w:pPr>
        <w:jc w:val="center"/>
        <w:rPr>
          <w:lang w:val="en-CA"/>
        </w:rPr>
      </w:pPr>
      <w:r w:rsidRPr="00F57256">
        <w:rPr>
          <w:lang w:val="en-CA"/>
        </w:rPr>
        <w:lastRenderedPageBreak/>
        <w:drawing>
          <wp:inline distT="0" distB="0" distL="0" distR="0" wp14:anchorId="67DCBFEB" wp14:editId="4E4F7ADE">
            <wp:extent cx="4278745" cy="3017520"/>
            <wp:effectExtent l="0" t="0" r="127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6073" cy="302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272D" w14:textId="77777777" w:rsidR="00B3055F" w:rsidRPr="00B3055F" w:rsidRDefault="00B3055F" w:rsidP="00B3055F">
      <w:pPr>
        <w:rPr>
          <w:lang w:val="en-CA"/>
        </w:rPr>
      </w:pPr>
    </w:p>
    <w:p w14:paraId="5BC2BED2" w14:textId="6984B34D" w:rsidR="00B3055F" w:rsidRDefault="00B3055F" w:rsidP="00B3055F">
      <w:pPr>
        <w:rPr>
          <w:lang w:val="en-CA"/>
        </w:rPr>
      </w:pPr>
    </w:p>
    <w:p w14:paraId="71AC8CBD" w14:textId="1664B9CD" w:rsidR="00B3055F" w:rsidRDefault="00B3055F" w:rsidP="00B3055F">
      <w:pPr>
        <w:pStyle w:val="Heading1"/>
        <w:rPr>
          <w:b/>
          <w:bCs/>
          <w:u w:val="single"/>
          <w:lang w:val="en-CA"/>
        </w:rPr>
      </w:pPr>
      <w:r>
        <w:rPr>
          <w:b/>
          <w:bCs/>
          <w:u w:val="single"/>
          <w:lang w:val="en-CA"/>
        </w:rPr>
        <w:t>Data-Oriented Repository</w:t>
      </w:r>
    </w:p>
    <w:p w14:paraId="3138B75A" w14:textId="3EC5761B" w:rsidR="00B3055F" w:rsidRDefault="00B3055F" w:rsidP="00B3055F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Transactional databases (true client/server)</w:t>
      </w:r>
    </w:p>
    <w:p w14:paraId="3850CE5D" w14:textId="5F9021BA" w:rsidR="00B3055F" w:rsidRDefault="00B3055F" w:rsidP="00B3055F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>Characterised by central data store component representing system state</w:t>
      </w:r>
    </w:p>
    <w:p w14:paraId="376AC685" w14:textId="651FDDB6" w:rsidR="00B3055F" w:rsidRDefault="00B3055F" w:rsidP="00B3055F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>Collection of independent components that operate on data store</w:t>
      </w:r>
    </w:p>
    <w:p w14:paraId="1289716D" w14:textId="5C3F301A" w:rsidR="00B3055F" w:rsidRDefault="00B3055F" w:rsidP="00B3055F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>Have transactional databases (stream of transactions trigger processes to act on data store)</w:t>
      </w:r>
    </w:p>
    <w:p w14:paraId="7F2529BC" w14:textId="2DCC3CC8" w:rsidR="00B3055F" w:rsidRDefault="00B3055F" w:rsidP="00B3055F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>Also have Blackboard architecture (current state of data store triggers processes)</w:t>
      </w:r>
    </w:p>
    <w:p w14:paraId="0F447F54" w14:textId="66E42514" w:rsidR="00B3055F" w:rsidRPr="00B3055F" w:rsidRDefault="00B3055F" w:rsidP="00B3055F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b/>
          <w:bCs/>
          <w:lang w:val="en-CA"/>
        </w:rPr>
        <w:t>Blackboard</w:t>
      </w:r>
    </w:p>
    <w:p w14:paraId="596F59D7" w14:textId="6068F8AB" w:rsidR="00B3055F" w:rsidRDefault="00B3055F" w:rsidP="00B3055F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>Solvers collaborate to solve problem but don’t follow pre-defined strategy</w:t>
      </w:r>
    </w:p>
    <w:p w14:paraId="3618A6B7" w14:textId="60E77D03" w:rsidR="00B3055F" w:rsidRDefault="00B3055F" w:rsidP="00B3055F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>Current state of solution stored in blackboard</w:t>
      </w:r>
    </w:p>
    <w:p w14:paraId="6F9DF226" w14:textId="4C2C7F6B" w:rsidR="00B3055F" w:rsidRDefault="00B3055F" w:rsidP="00B3055F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>Processes triggered by state of blackboard</w:t>
      </w:r>
    </w:p>
    <w:p w14:paraId="6220FC31" w14:textId="7A1EF44E" w:rsidR="00B3055F" w:rsidRDefault="00B3055F" w:rsidP="00B3055F">
      <w:pPr>
        <w:pStyle w:val="ListParagraph"/>
        <w:numPr>
          <w:ilvl w:val="1"/>
          <w:numId w:val="1"/>
        </w:numPr>
        <w:rPr>
          <w:lang w:val="en-CA"/>
        </w:rPr>
      </w:pPr>
      <w:r>
        <w:rPr>
          <w:lang w:val="en-CA"/>
        </w:rPr>
        <w:t>Examples = any problem with no solution strategy, but has many different approaches that can be used to build partial/approximate solution</w:t>
      </w:r>
    </w:p>
    <w:p w14:paraId="108F5956" w14:textId="300A51F7" w:rsidR="00B3055F" w:rsidRPr="00B3055F" w:rsidRDefault="00B3055F" w:rsidP="00B3055F">
      <w:pPr>
        <w:pStyle w:val="ListParagraph"/>
        <w:numPr>
          <w:ilvl w:val="2"/>
          <w:numId w:val="1"/>
        </w:numPr>
        <w:rPr>
          <w:lang w:val="en-CA"/>
        </w:rPr>
      </w:pPr>
      <w:r>
        <w:rPr>
          <w:lang w:val="en-CA"/>
        </w:rPr>
        <w:t xml:space="preserve">AI: vision, speech, pattern, and modern compilers </w:t>
      </w:r>
    </w:p>
    <w:p w14:paraId="77DF32F4" w14:textId="0E50A0B5" w:rsidR="00B3055F" w:rsidRPr="00B3055F" w:rsidRDefault="00B3055F" w:rsidP="00B3055F">
      <w:pPr>
        <w:pStyle w:val="ListParagraph"/>
        <w:numPr>
          <w:ilvl w:val="0"/>
          <w:numId w:val="1"/>
        </w:numPr>
        <w:jc w:val="center"/>
        <w:rPr>
          <w:lang w:val="en-CA"/>
        </w:rPr>
      </w:pPr>
      <w:r w:rsidRPr="00B3055F">
        <w:rPr>
          <w:lang w:val="en-CA"/>
        </w:rPr>
        <w:drawing>
          <wp:inline distT="0" distB="0" distL="0" distR="0" wp14:anchorId="4631FFBE" wp14:editId="056072FB">
            <wp:extent cx="3532643" cy="187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5916" cy="188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65D2" w14:textId="4E2DBD3B" w:rsidR="00B3055F" w:rsidRDefault="00B3055F" w:rsidP="00B3055F">
      <w:pPr>
        <w:pStyle w:val="Heading1"/>
        <w:rPr>
          <w:b/>
          <w:bCs/>
          <w:u w:val="single"/>
          <w:lang w:val="en-CA"/>
        </w:rPr>
      </w:pPr>
      <w:r>
        <w:rPr>
          <w:b/>
          <w:bCs/>
          <w:u w:val="single"/>
          <w:lang w:val="en-CA"/>
        </w:rPr>
        <w:lastRenderedPageBreak/>
        <w:t>Data</w:t>
      </w:r>
      <w:r>
        <w:rPr>
          <w:b/>
          <w:bCs/>
          <w:u w:val="single"/>
          <w:lang w:val="en-CA"/>
        </w:rPr>
        <w:t xml:space="preserve"> Sharing</w:t>
      </w:r>
    </w:p>
    <w:p w14:paraId="4BC17073" w14:textId="5C8944E5" w:rsidR="00B3055F" w:rsidRDefault="00B3055F" w:rsidP="00B3055F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Compound documents, hypertext, Fortran COMMON, LW processes</w:t>
      </w:r>
    </w:p>
    <w:p w14:paraId="1924E374" w14:textId="32939924" w:rsidR="00B3055F" w:rsidRDefault="00B3055F" w:rsidP="00B3055F">
      <w:pPr>
        <w:rPr>
          <w:lang w:val="en-CA"/>
        </w:rPr>
      </w:pPr>
    </w:p>
    <w:p w14:paraId="408C1BA2" w14:textId="7D9CB715" w:rsidR="00B3055F" w:rsidRDefault="00B3055F" w:rsidP="00B3055F">
      <w:pPr>
        <w:pStyle w:val="Heading1"/>
        <w:rPr>
          <w:b/>
          <w:bCs/>
          <w:u w:val="single"/>
          <w:lang w:val="en-CA"/>
        </w:rPr>
      </w:pPr>
      <w:r>
        <w:rPr>
          <w:b/>
          <w:bCs/>
          <w:u w:val="single"/>
          <w:lang w:val="en-CA"/>
        </w:rPr>
        <w:t xml:space="preserve">Hierarchical </w:t>
      </w:r>
    </w:p>
    <w:p w14:paraId="0028ACF9" w14:textId="03C3FEC3" w:rsidR="00B3055F" w:rsidRDefault="00B3055F" w:rsidP="00B3055F">
      <w:pPr>
        <w:rPr>
          <w:lang w:val="en-CA"/>
        </w:rPr>
      </w:pPr>
    </w:p>
    <w:p w14:paraId="11113039" w14:textId="0C2F12F2" w:rsidR="00B3055F" w:rsidRDefault="00B3055F" w:rsidP="00B3055F">
      <w:pPr>
        <w:rPr>
          <w:lang w:val="en-CA"/>
        </w:rPr>
      </w:pPr>
      <w:r>
        <w:rPr>
          <w:b/>
          <w:bCs/>
          <w:lang w:val="en-CA"/>
        </w:rPr>
        <w:t>Layered Systems</w:t>
      </w:r>
    </w:p>
    <w:p w14:paraId="04F67BC6" w14:textId="44E207B5" w:rsidR="00B3055F" w:rsidRDefault="00B3055F" w:rsidP="00B3055F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Organized hierarchically, each layer providing service to layer above and serving as client to layer below</w:t>
      </w:r>
    </w:p>
    <w:p w14:paraId="2E4E9168" w14:textId="2B4E1791" w:rsidR="00B3055F" w:rsidRDefault="00B3055F" w:rsidP="00B3055F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Used for large system with mix of high/low level issues, where high depend on low</w:t>
      </w:r>
    </w:p>
    <w:p w14:paraId="6DEAE4B9" w14:textId="71DD2CE2" w:rsidR="00B3055F" w:rsidRDefault="00B3055F" w:rsidP="00B3055F">
      <w:pPr>
        <w:pStyle w:val="ListParagraph"/>
        <w:numPr>
          <w:ilvl w:val="0"/>
          <w:numId w:val="1"/>
        </w:numPr>
        <w:rPr>
          <w:lang w:val="en-CA"/>
        </w:rPr>
      </w:pPr>
      <w:r w:rsidRPr="00B3055F">
        <w:rPr>
          <w:u w:val="single"/>
          <w:lang w:val="en-CA"/>
        </w:rPr>
        <w:t>Components</w:t>
      </w:r>
      <w:r>
        <w:rPr>
          <w:lang w:val="en-CA"/>
        </w:rPr>
        <w:t xml:space="preserve"> = </w:t>
      </w:r>
      <w:r w:rsidRPr="00B3055F">
        <w:rPr>
          <w:lang w:val="en-CA"/>
        </w:rPr>
        <w:t>group</w:t>
      </w:r>
      <w:r>
        <w:rPr>
          <w:lang w:val="en-CA"/>
        </w:rPr>
        <w:t xml:space="preserve"> of subtasks which implement a “virtual machine” at some layer in hierarchy</w:t>
      </w:r>
    </w:p>
    <w:p w14:paraId="32375405" w14:textId="44444252" w:rsidR="00B3055F" w:rsidRPr="00B3055F" w:rsidRDefault="00B3055F" w:rsidP="00B3055F">
      <w:pPr>
        <w:pStyle w:val="ListParagraph"/>
        <w:numPr>
          <w:ilvl w:val="0"/>
          <w:numId w:val="1"/>
        </w:numPr>
        <w:rPr>
          <w:u w:val="single"/>
          <w:lang w:val="en-CA"/>
        </w:rPr>
      </w:pPr>
      <w:r w:rsidRPr="00B3055F">
        <w:rPr>
          <w:u w:val="single"/>
          <w:lang w:val="en-CA"/>
        </w:rPr>
        <w:t>Connectors</w:t>
      </w:r>
      <w:r>
        <w:rPr>
          <w:lang w:val="en-CA"/>
        </w:rPr>
        <w:t xml:space="preserve"> = protocols/interface that define how layers interact</w:t>
      </w:r>
    </w:p>
    <w:p w14:paraId="09B111F1" w14:textId="087773C8" w:rsidR="00B3055F" w:rsidRPr="00B3055F" w:rsidRDefault="00B3055F" w:rsidP="00B3055F">
      <w:pPr>
        <w:pStyle w:val="ListParagraph"/>
        <w:numPr>
          <w:ilvl w:val="0"/>
          <w:numId w:val="1"/>
        </w:numPr>
        <w:rPr>
          <w:u w:val="single"/>
          <w:lang w:val="en-CA"/>
        </w:rPr>
      </w:pPr>
      <w:r>
        <w:rPr>
          <w:lang w:val="en-CA"/>
        </w:rPr>
        <w:t xml:space="preserve">Examples = TCP/IP communications protocol used on internet (layers = ftp, </w:t>
      </w:r>
      <w:proofErr w:type="spellStart"/>
      <w:r>
        <w:rPr>
          <w:lang w:val="en-CA"/>
        </w:rPr>
        <w:t>tcp</w:t>
      </w:r>
      <w:proofErr w:type="spellEnd"/>
      <w:r>
        <w:rPr>
          <w:lang w:val="en-CA"/>
        </w:rPr>
        <w:t xml:space="preserve">, </w:t>
      </w:r>
      <w:proofErr w:type="spellStart"/>
      <w:r>
        <w:rPr>
          <w:lang w:val="en-CA"/>
        </w:rPr>
        <w:t>ip</w:t>
      </w:r>
      <w:proofErr w:type="spellEnd"/>
      <w:r>
        <w:rPr>
          <w:lang w:val="en-CA"/>
        </w:rPr>
        <w:t>)</w:t>
      </w:r>
    </w:p>
    <w:p w14:paraId="69A17082" w14:textId="7CB55EFD" w:rsidR="00B3055F" w:rsidRPr="00B3055F" w:rsidRDefault="00B3055F" w:rsidP="00B3055F">
      <w:pPr>
        <w:pStyle w:val="ListParagraph"/>
        <w:numPr>
          <w:ilvl w:val="0"/>
          <w:numId w:val="1"/>
        </w:numPr>
        <w:rPr>
          <w:u w:val="single"/>
          <w:lang w:val="en-CA"/>
        </w:rPr>
      </w:pPr>
      <w:r>
        <w:rPr>
          <w:lang w:val="en-CA"/>
        </w:rPr>
        <w:t>Example 2: operating systems (layers = hardware, kernel, etc.)</w:t>
      </w:r>
    </w:p>
    <w:p w14:paraId="5509F9EF" w14:textId="0447852F" w:rsidR="00B3055F" w:rsidRPr="00B3055F" w:rsidRDefault="00B3055F" w:rsidP="00B3055F">
      <w:pPr>
        <w:pStyle w:val="ListParagraph"/>
        <w:numPr>
          <w:ilvl w:val="0"/>
          <w:numId w:val="1"/>
        </w:numPr>
        <w:rPr>
          <w:u w:val="single"/>
          <w:lang w:val="en-CA"/>
        </w:rPr>
      </w:pPr>
      <w:r>
        <w:rPr>
          <w:b/>
          <w:bCs/>
          <w:lang w:val="en-CA"/>
        </w:rPr>
        <w:t>Strengths:</w:t>
      </w:r>
      <w:r>
        <w:rPr>
          <w:lang w:val="en-CA"/>
        </w:rPr>
        <w:t xml:space="preserve"> maintenance easy (layer above &amp; below change), reuse, more abstract as we move up the layers – partitions complex problems</w:t>
      </w:r>
    </w:p>
    <w:p w14:paraId="46CD1E50" w14:textId="067EF115" w:rsidR="00B3055F" w:rsidRPr="00B3055F" w:rsidRDefault="00B3055F" w:rsidP="00B3055F">
      <w:pPr>
        <w:pStyle w:val="ListParagraph"/>
        <w:numPr>
          <w:ilvl w:val="0"/>
          <w:numId w:val="1"/>
        </w:numPr>
        <w:rPr>
          <w:u w:val="single"/>
          <w:lang w:val="en-CA"/>
        </w:rPr>
      </w:pPr>
      <w:r>
        <w:rPr>
          <w:lang w:val="en-CA"/>
        </w:rPr>
        <w:t>Similar strengths to data abstraction/OO, similar to pipelines (</w:t>
      </w:r>
      <w:r w:rsidR="003A6B6A">
        <w:rPr>
          <w:lang w:val="en-CA"/>
        </w:rPr>
        <w:t>comm. With at most one component on either side but with richer form)</w:t>
      </w:r>
      <w:bookmarkStart w:id="0" w:name="_GoBack"/>
      <w:bookmarkEnd w:id="0"/>
    </w:p>
    <w:p w14:paraId="765441F0" w14:textId="5CFBFFAF" w:rsidR="00B3055F" w:rsidRDefault="00B3055F" w:rsidP="00B3055F">
      <w:pPr>
        <w:rPr>
          <w:lang w:val="en-CA"/>
        </w:rPr>
      </w:pPr>
    </w:p>
    <w:p w14:paraId="4A8CD12A" w14:textId="3FA1FFA6" w:rsidR="00B3055F" w:rsidRPr="00B3055F" w:rsidRDefault="00B3055F" w:rsidP="00B3055F">
      <w:pPr>
        <w:jc w:val="center"/>
        <w:rPr>
          <w:lang w:val="en-CA"/>
        </w:rPr>
      </w:pPr>
      <w:r w:rsidRPr="00B3055F">
        <w:rPr>
          <w:lang w:val="en-CA"/>
        </w:rPr>
        <w:drawing>
          <wp:inline distT="0" distB="0" distL="0" distR="0" wp14:anchorId="44D962EA" wp14:editId="519B10D8">
            <wp:extent cx="3312160" cy="2374069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3764" cy="238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CB86" w14:textId="77777777" w:rsidR="00B3055F" w:rsidRPr="00B3055F" w:rsidRDefault="00B3055F" w:rsidP="00B3055F">
      <w:pPr>
        <w:rPr>
          <w:lang w:val="en-CA"/>
        </w:rPr>
      </w:pPr>
    </w:p>
    <w:p w14:paraId="22DF7587" w14:textId="77777777" w:rsidR="00F57256" w:rsidRPr="00B3055F" w:rsidRDefault="00F57256" w:rsidP="00B3055F">
      <w:pPr>
        <w:rPr>
          <w:lang w:val="en-CA"/>
        </w:rPr>
      </w:pPr>
    </w:p>
    <w:sectPr w:rsidR="00F57256" w:rsidRPr="00B3055F" w:rsidSect="00245C2B"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102583"/>
    <w:multiLevelType w:val="hybridMultilevel"/>
    <w:tmpl w:val="4FA2777E"/>
    <w:lvl w:ilvl="0" w:tplc="7A02290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7F595525"/>
    <w:multiLevelType w:val="hybridMultilevel"/>
    <w:tmpl w:val="CBE4874E"/>
    <w:lvl w:ilvl="0" w:tplc="DE8EA2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42B6"/>
    <w:rsid w:val="00206BD5"/>
    <w:rsid w:val="00245C2B"/>
    <w:rsid w:val="003A6B6A"/>
    <w:rsid w:val="006826B3"/>
    <w:rsid w:val="009C42B6"/>
    <w:rsid w:val="00B3055F"/>
    <w:rsid w:val="00B942B9"/>
    <w:rsid w:val="00BA738A"/>
    <w:rsid w:val="00E40AA7"/>
    <w:rsid w:val="00F03CD4"/>
    <w:rsid w:val="00F572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FE54FA"/>
  <w14:defaultImageDpi w14:val="32767"/>
  <w15:chartTrackingRefBased/>
  <w15:docId w15:val="{8380094E-7A6A-9C40-A4CB-B1E44518A2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A738A"/>
  </w:style>
  <w:style w:type="paragraph" w:styleId="Heading1">
    <w:name w:val="heading 1"/>
    <w:basedOn w:val="Normal"/>
    <w:next w:val="Normal"/>
    <w:link w:val="Heading1Char"/>
    <w:uiPriority w:val="9"/>
    <w:qFormat/>
    <w:rsid w:val="00BA738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738A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BA738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A738A"/>
    <w:rPr>
      <w:i/>
      <w:iCs/>
      <w:color w:val="4472C4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BA73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6</Pages>
  <Words>839</Words>
  <Characters>4783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Firas A</dc:creator>
  <cp:keywords/>
  <dc:description/>
  <cp:lastModifiedBy>Firas A</cp:lastModifiedBy>
  <cp:revision>2</cp:revision>
  <dcterms:created xsi:type="dcterms:W3CDTF">2019-04-14T20:53:00Z</dcterms:created>
  <dcterms:modified xsi:type="dcterms:W3CDTF">2019-04-15T00:57:00Z</dcterms:modified>
</cp:coreProperties>
</file>